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412AB" w14:textId="4DBFA1D3" w:rsidR="00416EFF" w:rsidRDefault="00DF70E0" w:rsidP="00F4678A">
      <w:pPr>
        <w:pStyle w:val="PGWorksheetHeading"/>
        <w:tabs>
          <w:tab w:val="right" w:pos="9354"/>
        </w:tabs>
        <w:rPr>
          <w:rStyle w:val="PGRedHighlight"/>
        </w:rPr>
      </w:pPr>
      <w:r w:rsidRPr="00DF70E0">
        <w:rPr>
          <w:rStyle w:val="PGRedHighlight"/>
        </w:rPr>
        <w:t>Answer</w:t>
      </w:r>
      <w:r w:rsidR="00272298">
        <w:rPr>
          <w:rStyle w:val="PGRedHighlight"/>
        </w:rPr>
        <w:t>s</w:t>
      </w:r>
    </w:p>
    <w:p w14:paraId="150B4AF5" w14:textId="5BD28439" w:rsidR="00D66859" w:rsidRDefault="00660847" w:rsidP="00660847">
      <w:pPr>
        <w:pStyle w:val="PGQuestion-toplevel"/>
      </w:pPr>
      <w:r>
        <w:t>1.</w:t>
      </w:r>
      <w:r>
        <w:tab/>
      </w:r>
      <w:r w:rsidR="00D66859">
        <w:t>The following shows the Clubs table for the School Clubs database.</w:t>
      </w:r>
    </w:p>
    <w:p w14:paraId="686426B5" w14:textId="77777777" w:rsidR="00660847" w:rsidRDefault="00660847" w:rsidP="00660847">
      <w:pPr>
        <w:pStyle w:val="PGQuestion-toplevel"/>
      </w:pPr>
      <w:r>
        <w:tab/>
      </w:r>
      <w:r w:rsidR="00D66859">
        <w:t>The first record has been expanded to show related records from the Enrolments table.</w:t>
      </w:r>
    </w:p>
    <w:p w14:paraId="3F18E84C" w14:textId="707234E5" w:rsidR="008C4FD1" w:rsidRDefault="008C4FD1" w:rsidP="00660847">
      <w:pPr>
        <w:pStyle w:val="PGQuestion-2ndlevel"/>
        <w:spacing w:after="240"/>
      </w:pPr>
      <w:r w:rsidRPr="008C4FD1">
        <w:rPr>
          <w:noProof/>
        </w:rPr>
        <w:drawing>
          <wp:inline distT="0" distB="0" distL="0" distR="0" wp14:anchorId="403CF510" wp14:editId="47F2F390">
            <wp:extent cx="4064624" cy="3181350"/>
            <wp:effectExtent l="19050" t="19050" r="12700" b="19050"/>
            <wp:docPr id="2134085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085612" name=""/>
                    <pic:cNvPicPr/>
                  </pic:nvPicPr>
                  <pic:blipFill>
                    <a:blip r:embed="rId11"/>
                    <a:stretch>
                      <a:fillRect/>
                    </a:stretch>
                  </pic:blipFill>
                  <pic:spPr>
                    <a:xfrm>
                      <a:off x="0" y="0"/>
                      <a:ext cx="4068838" cy="3184648"/>
                    </a:xfrm>
                    <a:prstGeom prst="rect">
                      <a:avLst/>
                    </a:prstGeom>
                    <a:ln>
                      <a:solidFill>
                        <a:schemeClr val="tx1"/>
                      </a:solidFill>
                    </a:ln>
                  </pic:spPr>
                </pic:pic>
              </a:graphicData>
            </a:graphic>
          </wp:inline>
        </w:drawing>
      </w:r>
    </w:p>
    <w:p w14:paraId="6A30DB9E" w14:textId="2442518C" w:rsidR="008C4FD1" w:rsidRDefault="00660847" w:rsidP="00660847">
      <w:pPr>
        <w:pStyle w:val="PGQuestion-2ndlevel"/>
      </w:pPr>
      <w:r>
        <w:t>(a)</w:t>
      </w:r>
      <w:r>
        <w:tab/>
      </w:r>
      <w:r w:rsidR="00D66859">
        <w:t>E</w:t>
      </w:r>
      <w:r w:rsidR="008C4FD1">
        <w:t xml:space="preserve">xplain </w:t>
      </w:r>
      <w:r w:rsidR="008C4FD1" w:rsidRPr="00D66859">
        <w:rPr>
          <w:b/>
          <w:bCs/>
        </w:rPr>
        <w:t>two</w:t>
      </w:r>
      <w:r w:rsidR="008C4FD1">
        <w:t xml:space="preserve"> ways that the referential integrity of the clubs table could be </w:t>
      </w:r>
      <w:r w:rsidR="007271E4">
        <w:t>maintained</w:t>
      </w:r>
      <w:r w:rsidR="00D66859">
        <w:t>.</w:t>
      </w:r>
      <w:r w:rsidR="008C4FD1">
        <w:tab/>
        <w:t>[4]</w:t>
      </w:r>
    </w:p>
    <w:p w14:paraId="26CCDA51" w14:textId="46DAB744" w:rsidR="00D66859" w:rsidRPr="00690FB8" w:rsidRDefault="00D66859" w:rsidP="00660847">
      <w:pPr>
        <w:pStyle w:val="PGAnswers-2ndlevel"/>
        <w:spacing w:after="240"/>
      </w:pPr>
      <w:r w:rsidRPr="00690FB8">
        <w:t>Try altering an existing ClubID value</w:t>
      </w:r>
      <w:r w:rsidR="00F0446D">
        <w:t xml:space="preserve"> where there are related lines in the enrolment table</w:t>
      </w:r>
      <w:r w:rsidRPr="00690FB8">
        <w:t>. (1) Access should prevent this. (1)</w:t>
      </w:r>
      <w:r w:rsidRPr="00690FB8">
        <w:br/>
        <w:t>Add a new record to the child table. (1) Make sure that the correct ClubID (1 in this case) is given to the record when it is saved (by checking the Enrolments table). (1)</w:t>
      </w:r>
      <w:r w:rsidR="00660847">
        <w:t xml:space="preserve"> </w:t>
      </w:r>
      <w:r w:rsidRPr="00690FB8">
        <w:br/>
        <w:t xml:space="preserve">Add a new record to the child table. (1) Make sure that </w:t>
      </w:r>
      <w:r w:rsidR="006756F2">
        <w:t xml:space="preserve">entering </w:t>
      </w:r>
      <w:r w:rsidRPr="00690FB8">
        <w:t xml:space="preserve">a StudentID </w:t>
      </w:r>
      <w:r w:rsidR="006756F2">
        <w:t xml:space="preserve">is rejected if it </w:t>
      </w:r>
      <w:r w:rsidRPr="00690FB8">
        <w:t>doesn’t have a related record / make sure that a unique EnrolmentID is assigned. (1)</w:t>
      </w:r>
    </w:p>
    <w:p w14:paraId="33E2503E" w14:textId="77777777" w:rsidR="00660847" w:rsidRDefault="00660847" w:rsidP="00660847">
      <w:pPr>
        <w:pStyle w:val="PGQuestion-2ndlevel"/>
      </w:pPr>
      <w:r>
        <w:t>(b)</w:t>
      </w:r>
      <w:r>
        <w:tab/>
      </w:r>
      <w:r w:rsidR="00C635A5">
        <w:t>The following shows a query which shows available clubs.</w:t>
      </w:r>
    </w:p>
    <w:p w14:paraId="4ECBE1B4" w14:textId="05309575" w:rsidR="00660847" w:rsidRDefault="00C635A5" w:rsidP="00660847">
      <w:pPr>
        <w:pStyle w:val="PGQuestion-3rdlevel"/>
      </w:pPr>
      <w:r w:rsidRPr="00C635A5">
        <w:rPr>
          <w:noProof/>
        </w:rPr>
        <w:drawing>
          <wp:inline distT="0" distB="0" distL="0" distR="0" wp14:anchorId="1E716E74" wp14:editId="3A9A9025">
            <wp:extent cx="2805270" cy="1685925"/>
            <wp:effectExtent l="19050" t="19050" r="14605" b="9525"/>
            <wp:docPr id="117398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984127" name=""/>
                    <pic:cNvPicPr/>
                  </pic:nvPicPr>
                  <pic:blipFill>
                    <a:blip r:embed="rId12"/>
                    <a:stretch>
                      <a:fillRect/>
                    </a:stretch>
                  </pic:blipFill>
                  <pic:spPr>
                    <a:xfrm>
                      <a:off x="0" y="0"/>
                      <a:ext cx="2809369" cy="1688388"/>
                    </a:xfrm>
                    <a:prstGeom prst="rect">
                      <a:avLst/>
                    </a:prstGeom>
                    <a:ln>
                      <a:solidFill>
                        <a:schemeClr val="tx1"/>
                      </a:solidFill>
                    </a:ln>
                  </pic:spPr>
                </pic:pic>
              </a:graphicData>
            </a:graphic>
          </wp:inline>
        </w:drawing>
      </w:r>
    </w:p>
    <w:p w14:paraId="3E54CC18" w14:textId="2404FCF4" w:rsidR="00D66859" w:rsidRDefault="00660847" w:rsidP="00660847">
      <w:pPr>
        <w:pStyle w:val="PGQuestion-2ndlevel"/>
      </w:pPr>
      <w:r>
        <w:tab/>
      </w:r>
      <w:r w:rsidR="00C635A5">
        <w:t xml:space="preserve">Explain </w:t>
      </w:r>
      <w:r w:rsidR="00C635A5" w:rsidRPr="00C635A5">
        <w:rPr>
          <w:b/>
          <w:bCs/>
        </w:rPr>
        <w:t>one</w:t>
      </w:r>
      <w:r w:rsidR="00C635A5">
        <w:t xml:space="preserve"> way to check that the query has selected the correct records </w:t>
      </w:r>
      <w:r w:rsidR="00ED578E">
        <w:t xml:space="preserve">from </w:t>
      </w:r>
      <w:r w:rsidR="00C635A5">
        <w:t>the Clubs table.</w:t>
      </w:r>
      <w:r w:rsidR="00C635A5">
        <w:tab/>
        <w:t>[2]</w:t>
      </w:r>
    </w:p>
    <w:p w14:paraId="0E85CAE5" w14:textId="0F0D0E71" w:rsidR="00C635A5" w:rsidRPr="00C635A5" w:rsidRDefault="002F6262" w:rsidP="00660847">
      <w:pPr>
        <w:pStyle w:val="PGAnswers-2ndlevel"/>
        <w:spacing w:after="240"/>
      </w:pPr>
      <w:r>
        <w:t xml:space="preserve">Check that all records meeting the criteria are included (1) and no incorrect records are shown </w:t>
      </w:r>
      <w:r w:rsidR="00C635A5" w:rsidRPr="00C635A5">
        <w:t>(1)</w:t>
      </w:r>
      <w:r>
        <w:t>.</w:t>
      </w:r>
      <w:r w:rsidR="00C635A5" w:rsidRPr="00C635A5">
        <w:t xml:space="preserve"> Make sure that the query matches/contains the same records. (1) The records do not need to be in the same order / can be in alphabetical order (as in this case). (1)</w:t>
      </w:r>
    </w:p>
    <w:p w14:paraId="566FC903" w14:textId="00E9658A" w:rsidR="00A13C1B" w:rsidRDefault="00660847" w:rsidP="00660847">
      <w:pPr>
        <w:pStyle w:val="PGQuestion-2ndlevel"/>
      </w:pPr>
      <w:r>
        <w:lastRenderedPageBreak/>
        <w:t>(c)</w:t>
      </w:r>
      <w:r>
        <w:tab/>
      </w:r>
      <w:r w:rsidR="00C635A5">
        <w:t>Object testing needs to be carried out on the following form.</w:t>
      </w:r>
    </w:p>
    <w:p w14:paraId="5E1F5DC0" w14:textId="77777777" w:rsidR="00A13C1B" w:rsidRDefault="00C635A5" w:rsidP="00660847">
      <w:pPr>
        <w:pStyle w:val="PGQuestion-3rdlevel"/>
      </w:pPr>
      <w:r w:rsidRPr="00D66859">
        <w:rPr>
          <w:noProof/>
        </w:rPr>
        <w:drawing>
          <wp:inline distT="0" distB="0" distL="0" distR="0" wp14:anchorId="3F318903" wp14:editId="37F1650D">
            <wp:extent cx="2848373" cy="3639058"/>
            <wp:effectExtent l="19050" t="19050" r="28575" b="19050"/>
            <wp:docPr id="1175395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395510" name=""/>
                    <pic:cNvPicPr/>
                  </pic:nvPicPr>
                  <pic:blipFill>
                    <a:blip r:embed="rId13"/>
                    <a:stretch>
                      <a:fillRect/>
                    </a:stretch>
                  </pic:blipFill>
                  <pic:spPr>
                    <a:xfrm>
                      <a:off x="0" y="0"/>
                      <a:ext cx="2848373" cy="3639058"/>
                    </a:xfrm>
                    <a:prstGeom prst="rect">
                      <a:avLst/>
                    </a:prstGeom>
                    <a:ln>
                      <a:solidFill>
                        <a:schemeClr val="tx1"/>
                      </a:solidFill>
                    </a:ln>
                  </pic:spPr>
                </pic:pic>
              </a:graphicData>
            </a:graphic>
          </wp:inline>
        </w:drawing>
      </w:r>
    </w:p>
    <w:p w14:paraId="132D80EF" w14:textId="77777777" w:rsidR="00660847" w:rsidRDefault="00660847" w:rsidP="00A13C1B">
      <w:pPr>
        <w:pStyle w:val="PGQuestion-2ndlevel"/>
      </w:pPr>
      <w:r>
        <w:tab/>
      </w:r>
      <w:r w:rsidR="00C635A5">
        <w:t xml:space="preserve">Give </w:t>
      </w:r>
      <w:r w:rsidR="00C635A5" w:rsidRPr="00C635A5">
        <w:rPr>
          <w:b/>
          <w:bCs/>
        </w:rPr>
        <w:t>four</w:t>
      </w:r>
      <w:r w:rsidR="00C635A5">
        <w:t xml:space="preserve"> tests that could be carried out.</w:t>
      </w:r>
    </w:p>
    <w:p w14:paraId="74916DC1" w14:textId="56FF7ED5" w:rsidR="00C635A5" w:rsidRDefault="00660847" w:rsidP="00A13C1B">
      <w:pPr>
        <w:pStyle w:val="PGQuestion-2ndlevel"/>
      </w:pPr>
      <w:r>
        <w:tab/>
      </w:r>
      <w:r w:rsidR="00C635A5">
        <w:t>These must be tests that pass/fail rather than ones for usability or design.</w:t>
      </w:r>
      <w:r w:rsidR="00C635A5">
        <w:tab/>
        <w:t>[4]</w:t>
      </w:r>
    </w:p>
    <w:p w14:paraId="11027811" w14:textId="16F056C5" w:rsidR="00C635A5" w:rsidRPr="00C635A5" w:rsidRDefault="00C635A5" w:rsidP="00A13C1B">
      <w:pPr>
        <w:pStyle w:val="PGAnswers-2ndlevel"/>
      </w:pPr>
      <w:r w:rsidRPr="00C635A5">
        <w:t>Check that the user cannot alter the StudentID. (1)</w:t>
      </w:r>
      <w:r w:rsidRPr="00C635A5">
        <w:br/>
        <w:t>Check that a name of reasonable length (e.g. 30 characters) can be entered in FirstName/LastName. (1)</w:t>
      </w:r>
      <w:r w:rsidRPr="00C635A5">
        <w:br/>
        <w:t>Check that names that are too long (e.g. &gt;30 characters) are rejected. (1)</w:t>
      </w:r>
      <w:r w:rsidRPr="00C635A5">
        <w:br/>
        <w:t>Check that all the year groups appear from the combo box/drop-down menu. (1)</w:t>
      </w:r>
    </w:p>
    <w:p w14:paraId="329CAC23" w14:textId="05E346D3" w:rsidR="00C635A5" w:rsidRPr="00C635A5" w:rsidRDefault="00C635A5" w:rsidP="00A13C1B">
      <w:pPr>
        <w:pStyle w:val="PGAnswers-2ndlevel"/>
      </w:pPr>
      <w:r w:rsidRPr="00C635A5">
        <w:t>Make sure that the Save Record button saves the record in the Students table. (1)</w:t>
      </w:r>
      <w:r w:rsidRPr="00C635A5">
        <w:br/>
        <w:t>Check that year groups that aren’t allowed in the school are rejected (e.g. 6 or 14). (1)</w:t>
      </w:r>
    </w:p>
    <w:p w14:paraId="34A9809E" w14:textId="7A89C8BE" w:rsidR="00745EA3" w:rsidRDefault="00A20EBA" w:rsidP="00C31764">
      <w:pPr>
        <w:pStyle w:val="PGQuestion-toplevel"/>
        <w:spacing w:before="360"/>
        <w:jc w:val="right"/>
      </w:pPr>
      <w:r>
        <w:t>[</w:t>
      </w:r>
      <w:r w:rsidR="008744DC">
        <w:t xml:space="preserve">Total </w:t>
      </w:r>
      <w:r w:rsidR="008931E1">
        <w:t>1</w:t>
      </w:r>
      <w:r w:rsidR="008744DC">
        <w:t>0 marks</w:t>
      </w:r>
      <w:r>
        <w:t>]</w:t>
      </w:r>
    </w:p>
    <w:sectPr w:rsidR="00745EA3" w:rsidSect="00A20EBA">
      <w:headerReference w:type="even" r:id="rId14"/>
      <w:headerReference w:type="default" r:id="rId15"/>
      <w:footerReference w:type="even" r:id="rId16"/>
      <w:footerReference w:type="default" r:id="rId17"/>
      <w:headerReference w:type="first" r:id="rId18"/>
      <w:footerReference w:type="first" r:id="rId19"/>
      <w:pgSz w:w="11906" w:h="16838" w:code="9"/>
      <w:pgMar w:top="1814" w:right="1418" w:bottom="709" w:left="1134" w:header="709" w:footer="4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C252" w14:textId="77777777" w:rsidR="00BF0BF5" w:rsidRDefault="00BF0BF5" w:rsidP="00EB36FF">
      <w:pPr>
        <w:spacing w:before="0" w:after="0"/>
      </w:pPr>
      <w:r>
        <w:separator/>
      </w:r>
    </w:p>
  </w:endnote>
  <w:endnote w:type="continuationSeparator" w:id="0">
    <w:p w14:paraId="680AE65A" w14:textId="77777777" w:rsidR="00BF0BF5" w:rsidRDefault="00BF0BF5" w:rsidP="00EB36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useo 700">
    <w:panose1 w:val="02000000000000000000"/>
    <w:charset w:val="00"/>
    <w:family w:val="auto"/>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7478" w14:textId="77777777" w:rsidR="00092753" w:rsidRDefault="00092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676156"/>
      <w:docPartObj>
        <w:docPartGallery w:val="Page Numbers (Bottom of Page)"/>
        <w:docPartUnique/>
      </w:docPartObj>
    </w:sdtPr>
    <w:sdtEndPr>
      <w:rPr>
        <w:noProof/>
      </w:rPr>
    </w:sdtEndPr>
    <w:sdtContent>
      <w:p w14:paraId="56A4132C" w14:textId="77777777" w:rsidR="009A112F" w:rsidRDefault="009A112F"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EB02" w14:textId="77777777" w:rsidR="00092753" w:rsidRDefault="00092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1DE61" w14:textId="77777777" w:rsidR="00BF0BF5" w:rsidRDefault="00BF0BF5" w:rsidP="00EB36FF">
      <w:pPr>
        <w:spacing w:before="0" w:after="0"/>
      </w:pPr>
      <w:r>
        <w:separator/>
      </w:r>
    </w:p>
  </w:footnote>
  <w:footnote w:type="continuationSeparator" w:id="0">
    <w:p w14:paraId="05A27136" w14:textId="77777777" w:rsidR="00BF0BF5" w:rsidRDefault="00BF0BF5" w:rsidP="00EB36F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132A" w14:textId="77777777" w:rsidR="00866215" w:rsidRDefault="00866215">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132B" w14:textId="77777777" w:rsidR="00EB36FF" w:rsidRDefault="009370E3">
    <w:pPr>
      <w:pStyle w:val="Header"/>
    </w:pPr>
    <w:r>
      <w:rPr>
        <w:noProof/>
        <w:lang w:eastAsia="en-GB"/>
      </w:rPr>
      <w:drawing>
        <wp:anchor distT="0" distB="0" distL="114300" distR="114300" simplePos="0" relativeHeight="251661312" behindDoc="0" locked="0" layoutInCell="1" allowOverlap="1" wp14:anchorId="56A4132E" wp14:editId="56A4132F">
          <wp:simplePos x="0" y="0"/>
          <wp:positionH relativeFrom="column">
            <wp:posOffset>4728210</wp:posOffset>
          </wp:positionH>
          <wp:positionV relativeFrom="paragraph">
            <wp:posOffset>-17494</wp:posOffset>
          </wp:positionV>
          <wp:extent cx="1799590" cy="431800"/>
          <wp:effectExtent l="0" t="0" r="0" b="6350"/>
          <wp:wrapNone/>
          <wp:docPr id="8" name="Picture 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sidR="00866215">
      <w:rPr>
        <w:noProof/>
        <w:lang w:eastAsia="en-GB"/>
      </w:rPr>
      <mc:AlternateContent>
        <mc:Choice Requires="wps">
          <w:drawing>
            <wp:anchor distT="0" distB="0" distL="114300" distR="114300" simplePos="0" relativeHeight="251660288" behindDoc="0" locked="0" layoutInCell="1" allowOverlap="1" wp14:anchorId="56A41330" wp14:editId="1E384166">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FF7BAC">
                          <a:alpha val="98824"/>
                        </a:srgbClr>
                      </a:solidFill>
                      <a:ln>
                        <a:noFill/>
                      </a:ln>
                    </wps:spPr>
                    <wps:txbx>
                      <w:txbxContent>
                        <w:p w14:paraId="56A41332" w14:textId="5FF1E552" w:rsidR="006C0DBE" w:rsidRDefault="00877FFE" w:rsidP="006C0DBE">
                          <w:pPr>
                            <w:pStyle w:val="PGDocumentTitle"/>
                          </w:pPr>
                          <w:r>
                            <w:t>Homew</w:t>
                          </w:r>
                          <w:r w:rsidR="00795565">
                            <w:t>ork</w:t>
                          </w:r>
                          <w:r w:rsidR="00472E3F">
                            <w:t xml:space="preserve"> </w:t>
                          </w:r>
                          <w:r w:rsidR="003E7F4D">
                            <w:t>1</w:t>
                          </w:r>
                          <w:r w:rsidR="00057383">
                            <w:t xml:space="preserve"> </w:t>
                          </w:r>
                          <w:r w:rsidR="00844276">
                            <w:t>Test types and object testing</w:t>
                          </w:r>
                        </w:p>
                        <w:p w14:paraId="56A41333" w14:textId="734C6DE5" w:rsidR="00EB36FF" w:rsidRPr="006C0DBE" w:rsidRDefault="008343C5" w:rsidP="008343C5">
                          <w:pPr>
                            <w:pStyle w:val="PGUnitTitle"/>
                          </w:pPr>
                          <w:r w:rsidRPr="00417CEB">
                            <w:t>Pack C Part 2 Testing, reviewing and optimising</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6A41330" id="Rectangle 11" o:spid="_x0000_s1026"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LRo/gEAAN4DAAAOAAAAZHJzL2Uyb0RvYy54bWysU9uO0zAQfUfiHyy/07RV2W6jpqvSVRHS&#10;wiItfIDjOImF4zFjt0n5esZOLyt4Q+TBmhl7zsw5M1k/DJ1hR4Vegy34bDLlTFkJlbZNwb9/27+7&#10;58wHYSthwKqCn5TnD5u3b9a9y9UcWjCVQkYg1ue9K3gbgsuzzMtWdcJPwClLlzVgJwK52GQVip7Q&#10;O5PNp9O7rAesHIJU3lP0cbzkm4Rf10qG57r2KjBTcOotpBPTWcYz26xF3qBwrZbnNsQ/dNEJbano&#10;FepRBMEOqP+C6rRE8FCHiYQug7rWUiUOxGY2/YPNSyucSlxIHO+uMvn/Byu/HF/cV4yte/cE8odn&#10;FnatsI3aIkLfKlFRuVkUKuudz68J0fGUysr+M1Q0WnEIkDQYauwiILFjQ5L6dJVaDYFJCi7f303p&#10;40zS3WpJo0yzyER+yXbow0cFHYtGwZFGmdDF8cmH2I3IL09S92B0tdfGJAebcmeQHQWNfb9fftju&#10;xlzjWjFGV/f380ViRczH5wnTv8YxNqJZiLhjyRhJOkTqcct8HoZyoMtollCdSBGEcc/ovyCjBfzF&#10;WU87VnD/8yBQcWY+WVI10Y5bmTwyMBmr2WJBTnl7w5mwknAKXl7MXRi3+OBQNy2VmSWGFrY0hlon&#10;hW4tnZumJUokzwsft/S1n17dfsvNbwAAAP//AwBQSwMEFAAGAAgAAAAhAKNfsPLdAAAABgEAAA8A&#10;AABkcnMvZG93bnJldi54bWxMj81OwzAQhO9IvIO1SFxQ6xjUAiFOhUCoF1TRlt638ZIf4nUUu2n6&#10;9rhc4LKa1axmvs0Wo23FQL2vHWtQ0wQEceFMzaWGz+3b5AGED8gGW8ek4UQeFvnlRYapcUde07AJ&#10;pYgh7FPUUIXQpVL6oiKLfuo64uh9ud5iiGtfStPjMYbbVt4myVxarDk2VNjRS0XF9+ZgNXy8n4bd&#10;PTfKrda75etMNTfjstH6+mp8fgIRaAx/x3DGj+iQR6a9O7DxotUQHwm/8+ypx2QOYh/V7E6BzDP5&#10;Hz//AQAA//8DAFBLAQItABQABgAIAAAAIQC2gziS/gAAAOEBAAATAAAAAAAAAAAAAAAAAAAAAABb&#10;Q29udGVudF9UeXBlc10ueG1sUEsBAi0AFAAGAAgAAAAhADj9If/WAAAAlAEAAAsAAAAAAAAAAAAA&#10;AAAALwEAAF9yZWxzLy5yZWxzUEsBAi0AFAAGAAgAAAAhAB5EtGj+AQAA3gMAAA4AAAAAAAAAAAAA&#10;AAAALgIAAGRycy9lMm9Eb2MueG1sUEsBAi0AFAAGAAgAAAAhAKNfsPLdAAAABgEAAA8AAAAAAAAA&#10;AAAAAAAAWAQAAGRycy9kb3ducmV2LnhtbFBLBQYAAAAABAAEAPMAAABiBQAAAAA=&#10;" fillcolor="#ff7bac" stroked="f">
              <v:fill opacity="64764f"/>
              <v:textbox inset="20mm,0,,2mm">
                <w:txbxContent>
                  <w:p w14:paraId="56A41332" w14:textId="5FF1E552" w:rsidR="006C0DBE" w:rsidRDefault="00877FFE" w:rsidP="006C0DBE">
                    <w:pPr>
                      <w:pStyle w:val="PGDocumentTitle"/>
                    </w:pPr>
                    <w:r>
                      <w:t>Homew</w:t>
                    </w:r>
                    <w:r w:rsidR="00795565">
                      <w:t>ork</w:t>
                    </w:r>
                    <w:r w:rsidR="00472E3F">
                      <w:t xml:space="preserve"> </w:t>
                    </w:r>
                    <w:r w:rsidR="003E7F4D">
                      <w:t>1</w:t>
                    </w:r>
                    <w:r w:rsidR="00057383">
                      <w:t xml:space="preserve"> </w:t>
                    </w:r>
                    <w:r w:rsidR="00844276">
                      <w:t>Test types and object testing</w:t>
                    </w:r>
                  </w:p>
                  <w:p w14:paraId="56A41333" w14:textId="734C6DE5" w:rsidR="00EB36FF" w:rsidRPr="006C0DBE" w:rsidRDefault="008343C5" w:rsidP="008343C5">
                    <w:pPr>
                      <w:pStyle w:val="PGUnitTitle"/>
                    </w:pPr>
                    <w:r w:rsidRPr="00417CEB">
                      <w:t>Pack C Part 2 Testing, reviewing and optimising</w:t>
                    </w:r>
                  </w:p>
                </w:txbxContent>
              </v:textbox>
              <w10:wrap anchorx="page" anchory="page"/>
            </v:rect>
          </w:pict>
        </mc:Fallback>
      </mc:AlternateContent>
    </w:r>
    <w:r w:rsidR="006C0DBE"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132D" w14:textId="77777777" w:rsidR="00866215" w:rsidRDefault="00866215">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A2F"/>
    <w:multiLevelType w:val="hybridMultilevel"/>
    <w:tmpl w:val="2D28DF9A"/>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1" w15:restartNumberingAfterBreak="0">
    <w:nsid w:val="01F12204"/>
    <w:multiLevelType w:val="hybridMultilevel"/>
    <w:tmpl w:val="36BC29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E7734F"/>
    <w:multiLevelType w:val="hybridMultilevel"/>
    <w:tmpl w:val="00BC83DA"/>
    <w:lvl w:ilvl="0" w:tplc="3690AC28">
      <w:start w:val="1"/>
      <w:numFmt w:val="bullet"/>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 w15:restartNumberingAfterBreak="0">
    <w:nsid w:val="08B7065D"/>
    <w:multiLevelType w:val="hybridMultilevel"/>
    <w:tmpl w:val="F53C815E"/>
    <w:lvl w:ilvl="0" w:tplc="64B28BCC">
      <w:start w:val="1"/>
      <w:numFmt w:val="bullet"/>
      <w:lvlText w:val=""/>
      <w:lvlJc w:val="left"/>
      <w:pPr>
        <w:ind w:left="1080" w:hanging="360"/>
      </w:pPr>
      <w:rPr>
        <w:rFonts w:ascii="Symbol" w:hAnsi="Symbol"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3CE77E2"/>
    <w:multiLevelType w:val="hybridMultilevel"/>
    <w:tmpl w:val="AD16C298"/>
    <w:lvl w:ilvl="0" w:tplc="FB186098">
      <w:start w:val="1"/>
      <w:numFmt w:val="lowerLetter"/>
      <w:lvlText w:val="(%1)"/>
      <w:lvlJc w:val="left"/>
      <w:pPr>
        <w:ind w:left="720" w:hanging="360"/>
      </w:pPr>
      <w:rPr>
        <w:rFonts w:asciiTheme="majorHAnsi" w:hAnsiTheme="majorHAnsi" w:cstheme="majorHAnsi" w:hint="default"/>
        <w:b w:val="0"/>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51553A"/>
    <w:multiLevelType w:val="hybridMultilevel"/>
    <w:tmpl w:val="43846D36"/>
    <w:lvl w:ilvl="0" w:tplc="42EE14F0">
      <w:start w:val="1"/>
      <w:numFmt w:val="lowerLetter"/>
      <w:lvlText w:val="(%1)"/>
      <w:lvlJc w:val="left"/>
      <w:pPr>
        <w:ind w:left="1140" w:hanging="360"/>
      </w:pPr>
      <w:rPr>
        <w:rFonts w:hint="default"/>
        <w:color w:val="auto"/>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6" w15:restartNumberingAfterBreak="0">
    <w:nsid w:val="16A45504"/>
    <w:multiLevelType w:val="hybridMultilevel"/>
    <w:tmpl w:val="01465C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30CBD"/>
    <w:multiLevelType w:val="hybridMultilevel"/>
    <w:tmpl w:val="5F06BF8A"/>
    <w:lvl w:ilvl="0" w:tplc="30B8845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34C218D"/>
    <w:multiLevelType w:val="hybridMultilevel"/>
    <w:tmpl w:val="26AE60D6"/>
    <w:lvl w:ilvl="0" w:tplc="3BEC1A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D344E5"/>
    <w:multiLevelType w:val="hybridMultilevel"/>
    <w:tmpl w:val="8B084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C3D2699"/>
    <w:multiLevelType w:val="multilevel"/>
    <w:tmpl w:val="CC2A15B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D510F91"/>
    <w:multiLevelType w:val="hybridMultilevel"/>
    <w:tmpl w:val="C5643A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1A190D"/>
    <w:multiLevelType w:val="hybridMultilevel"/>
    <w:tmpl w:val="D90892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402B7F"/>
    <w:multiLevelType w:val="multilevel"/>
    <w:tmpl w:val="CC2A15B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DC0EB9"/>
    <w:multiLevelType w:val="hybridMultilevel"/>
    <w:tmpl w:val="A6CA3A92"/>
    <w:lvl w:ilvl="0" w:tplc="326A5F5C">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30274F"/>
    <w:multiLevelType w:val="hybridMultilevel"/>
    <w:tmpl w:val="AC4C6DB2"/>
    <w:lvl w:ilvl="0" w:tplc="AC7C9A3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4111C75"/>
    <w:multiLevelType w:val="hybridMultilevel"/>
    <w:tmpl w:val="FC5E5D86"/>
    <w:lvl w:ilvl="0" w:tplc="6F0CB58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EBA1F19"/>
    <w:multiLevelType w:val="hybridMultilevel"/>
    <w:tmpl w:val="01465C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A04F66"/>
    <w:multiLevelType w:val="hybridMultilevel"/>
    <w:tmpl w:val="9CC4ACF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7AF276C5"/>
    <w:multiLevelType w:val="hybridMultilevel"/>
    <w:tmpl w:val="466272FE"/>
    <w:lvl w:ilvl="0" w:tplc="0A7481A0">
      <w:start w:val="1"/>
      <w:numFmt w:val="bullet"/>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num w:numId="1" w16cid:durableId="505630643">
    <w:abstractNumId w:val="2"/>
  </w:num>
  <w:num w:numId="2" w16cid:durableId="107043722">
    <w:abstractNumId w:val="23"/>
  </w:num>
  <w:num w:numId="3" w16cid:durableId="170529973">
    <w:abstractNumId w:val="17"/>
  </w:num>
  <w:num w:numId="4" w16cid:durableId="1472939685">
    <w:abstractNumId w:val="15"/>
  </w:num>
  <w:num w:numId="5" w16cid:durableId="1634676834">
    <w:abstractNumId w:val="14"/>
  </w:num>
  <w:num w:numId="6" w16cid:durableId="1259408615">
    <w:abstractNumId w:val="16"/>
  </w:num>
  <w:num w:numId="7" w16cid:durableId="1084687922">
    <w:abstractNumId w:val="13"/>
  </w:num>
  <w:num w:numId="8" w16cid:durableId="314455849">
    <w:abstractNumId w:val="10"/>
  </w:num>
  <w:num w:numId="9" w16cid:durableId="508373166">
    <w:abstractNumId w:val="3"/>
  </w:num>
  <w:num w:numId="10" w16cid:durableId="1943879812">
    <w:abstractNumId w:val="22"/>
  </w:num>
  <w:num w:numId="11" w16cid:durableId="209077096">
    <w:abstractNumId w:val="9"/>
  </w:num>
  <w:num w:numId="12" w16cid:durableId="700058672">
    <w:abstractNumId w:val="11"/>
  </w:num>
  <w:num w:numId="13" w16cid:durableId="496312204">
    <w:abstractNumId w:val="6"/>
  </w:num>
  <w:num w:numId="14" w16cid:durableId="86392323">
    <w:abstractNumId w:val="20"/>
  </w:num>
  <w:num w:numId="15" w16cid:durableId="281310266">
    <w:abstractNumId w:val="7"/>
  </w:num>
  <w:num w:numId="16" w16cid:durableId="473528113">
    <w:abstractNumId w:val="19"/>
  </w:num>
  <w:num w:numId="17" w16cid:durableId="2060780166">
    <w:abstractNumId w:val="1"/>
  </w:num>
  <w:num w:numId="18" w16cid:durableId="745230627">
    <w:abstractNumId w:val="21"/>
  </w:num>
  <w:num w:numId="19" w16cid:durableId="1331102543">
    <w:abstractNumId w:val="18"/>
  </w:num>
  <w:num w:numId="20" w16cid:durableId="1035735419">
    <w:abstractNumId w:val="4"/>
  </w:num>
  <w:num w:numId="21" w16cid:durableId="395393542">
    <w:abstractNumId w:val="5"/>
  </w:num>
  <w:num w:numId="22" w16cid:durableId="800003673">
    <w:abstractNumId w:val="0"/>
  </w:num>
  <w:num w:numId="23" w16cid:durableId="1866866350">
    <w:abstractNumId w:val="8"/>
  </w:num>
  <w:num w:numId="24" w16cid:durableId="14594895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zWwNLQwNDI0s7BQ0lEKTi0uzszPAykwqQUAHCjxACwAAAA="/>
  </w:docVars>
  <w:rsids>
    <w:rsidRoot w:val="00EB36FF"/>
    <w:rsid w:val="00000177"/>
    <w:rsid w:val="00010772"/>
    <w:rsid w:val="00010993"/>
    <w:rsid w:val="00010B0F"/>
    <w:rsid w:val="00010C88"/>
    <w:rsid w:val="0001543D"/>
    <w:rsid w:val="00016C67"/>
    <w:rsid w:val="00025509"/>
    <w:rsid w:val="00026099"/>
    <w:rsid w:val="0003037E"/>
    <w:rsid w:val="00036F93"/>
    <w:rsid w:val="00043B3E"/>
    <w:rsid w:val="00044832"/>
    <w:rsid w:val="00057383"/>
    <w:rsid w:val="000667B5"/>
    <w:rsid w:val="0008402D"/>
    <w:rsid w:val="00091E4F"/>
    <w:rsid w:val="00092753"/>
    <w:rsid w:val="00092869"/>
    <w:rsid w:val="00093658"/>
    <w:rsid w:val="000A5D27"/>
    <w:rsid w:val="000B64CC"/>
    <w:rsid w:val="000C0D17"/>
    <w:rsid w:val="000D0B15"/>
    <w:rsid w:val="000E27B2"/>
    <w:rsid w:val="000E6942"/>
    <w:rsid w:val="0013068D"/>
    <w:rsid w:val="00145DE1"/>
    <w:rsid w:val="00145F05"/>
    <w:rsid w:val="00147AAE"/>
    <w:rsid w:val="001638EB"/>
    <w:rsid w:val="00184C0B"/>
    <w:rsid w:val="00190C00"/>
    <w:rsid w:val="001E6681"/>
    <w:rsid w:val="001F3626"/>
    <w:rsid w:val="0020038A"/>
    <w:rsid w:val="002110FA"/>
    <w:rsid w:val="00212C38"/>
    <w:rsid w:val="00213F31"/>
    <w:rsid w:val="002160E5"/>
    <w:rsid w:val="00230944"/>
    <w:rsid w:val="00242445"/>
    <w:rsid w:val="00254E41"/>
    <w:rsid w:val="0025700A"/>
    <w:rsid w:val="002632EF"/>
    <w:rsid w:val="0026780E"/>
    <w:rsid w:val="00272298"/>
    <w:rsid w:val="00276FCD"/>
    <w:rsid w:val="0028711E"/>
    <w:rsid w:val="002A12F2"/>
    <w:rsid w:val="002B1DDA"/>
    <w:rsid w:val="002B5EB0"/>
    <w:rsid w:val="002C3922"/>
    <w:rsid w:val="002D242B"/>
    <w:rsid w:val="002E6157"/>
    <w:rsid w:val="002F2299"/>
    <w:rsid w:val="002F4622"/>
    <w:rsid w:val="002F6262"/>
    <w:rsid w:val="00323E74"/>
    <w:rsid w:val="003246A3"/>
    <w:rsid w:val="00326C7C"/>
    <w:rsid w:val="00330756"/>
    <w:rsid w:val="0034316E"/>
    <w:rsid w:val="00351550"/>
    <w:rsid w:val="00363581"/>
    <w:rsid w:val="003655AB"/>
    <w:rsid w:val="0037033C"/>
    <w:rsid w:val="003839EF"/>
    <w:rsid w:val="00385B36"/>
    <w:rsid w:val="003A502C"/>
    <w:rsid w:val="003B114F"/>
    <w:rsid w:val="003B4075"/>
    <w:rsid w:val="003B4BCB"/>
    <w:rsid w:val="003C1126"/>
    <w:rsid w:val="003C539F"/>
    <w:rsid w:val="003E7576"/>
    <w:rsid w:val="003E7F4D"/>
    <w:rsid w:val="003F2C1A"/>
    <w:rsid w:val="003F4578"/>
    <w:rsid w:val="00405136"/>
    <w:rsid w:val="00407E32"/>
    <w:rsid w:val="00416EFF"/>
    <w:rsid w:val="00430D03"/>
    <w:rsid w:val="00436814"/>
    <w:rsid w:val="00443DA7"/>
    <w:rsid w:val="00447496"/>
    <w:rsid w:val="004503CE"/>
    <w:rsid w:val="0046362F"/>
    <w:rsid w:val="00463A2B"/>
    <w:rsid w:val="004658B5"/>
    <w:rsid w:val="00472E3F"/>
    <w:rsid w:val="004B76B3"/>
    <w:rsid w:val="004E6A74"/>
    <w:rsid w:val="00517B95"/>
    <w:rsid w:val="00542694"/>
    <w:rsid w:val="00546502"/>
    <w:rsid w:val="00546A64"/>
    <w:rsid w:val="00567642"/>
    <w:rsid w:val="005707B7"/>
    <w:rsid w:val="00571A28"/>
    <w:rsid w:val="00587DB4"/>
    <w:rsid w:val="005A4740"/>
    <w:rsid w:val="005A4F09"/>
    <w:rsid w:val="005B0514"/>
    <w:rsid w:val="005B2FD9"/>
    <w:rsid w:val="005D6099"/>
    <w:rsid w:val="005E1CAD"/>
    <w:rsid w:val="00601FDA"/>
    <w:rsid w:val="0060528C"/>
    <w:rsid w:val="00617A52"/>
    <w:rsid w:val="00653155"/>
    <w:rsid w:val="00656853"/>
    <w:rsid w:val="00660847"/>
    <w:rsid w:val="00674695"/>
    <w:rsid w:val="006756F2"/>
    <w:rsid w:val="00682B4C"/>
    <w:rsid w:val="00690FB8"/>
    <w:rsid w:val="006913D9"/>
    <w:rsid w:val="006A4F5F"/>
    <w:rsid w:val="006B1FF5"/>
    <w:rsid w:val="006B3177"/>
    <w:rsid w:val="006B7CD4"/>
    <w:rsid w:val="006C0DBE"/>
    <w:rsid w:val="006D03B2"/>
    <w:rsid w:val="006D04DB"/>
    <w:rsid w:val="006E23EB"/>
    <w:rsid w:val="006E74FF"/>
    <w:rsid w:val="006F083B"/>
    <w:rsid w:val="006F3641"/>
    <w:rsid w:val="00701342"/>
    <w:rsid w:val="007048F9"/>
    <w:rsid w:val="0071584B"/>
    <w:rsid w:val="00724054"/>
    <w:rsid w:val="007246E4"/>
    <w:rsid w:val="007271E4"/>
    <w:rsid w:val="00732527"/>
    <w:rsid w:val="00745D13"/>
    <w:rsid w:val="00745EA3"/>
    <w:rsid w:val="00782978"/>
    <w:rsid w:val="00782F4F"/>
    <w:rsid w:val="00787984"/>
    <w:rsid w:val="00795565"/>
    <w:rsid w:val="007A20C5"/>
    <w:rsid w:val="007B2282"/>
    <w:rsid w:val="007B7508"/>
    <w:rsid w:val="007C0855"/>
    <w:rsid w:val="007E506C"/>
    <w:rsid w:val="007F378F"/>
    <w:rsid w:val="007F5087"/>
    <w:rsid w:val="007F5C23"/>
    <w:rsid w:val="007F6AA2"/>
    <w:rsid w:val="007F7787"/>
    <w:rsid w:val="00806AE4"/>
    <w:rsid w:val="008172C2"/>
    <w:rsid w:val="00817C86"/>
    <w:rsid w:val="00833F90"/>
    <w:rsid w:val="008343C5"/>
    <w:rsid w:val="008420F7"/>
    <w:rsid w:val="00843E2A"/>
    <w:rsid w:val="00844276"/>
    <w:rsid w:val="00845B73"/>
    <w:rsid w:val="0085313C"/>
    <w:rsid w:val="00866215"/>
    <w:rsid w:val="008744DC"/>
    <w:rsid w:val="00877FFE"/>
    <w:rsid w:val="00885B00"/>
    <w:rsid w:val="00891417"/>
    <w:rsid w:val="008931E1"/>
    <w:rsid w:val="008A5AFA"/>
    <w:rsid w:val="008C4FD1"/>
    <w:rsid w:val="008E06EB"/>
    <w:rsid w:val="008E5241"/>
    <w:rsid w:val="00916326"/>
    <w:rsid w:val="009239D0"/>
    <w:rsid w:val="00931CD8"/>
    <w:rsid w:val="009370E3"/>
    <w:rsid w:val="0093738B"/>
    <w:rsid w:val="00942395"/>
    <w:rsid w:val="0094316D"/>
    <w:rsid w:val="0094455F"/>
    <w:rsid w:val="00956C9D"/>
    <w:rsid w:val="00967E96"/>
    <w:rsid w:val="009741B1"/>
    <w:rsid w:val="00980686"/>
    <w:rsid w:val="009A112F"/>
    <w:rsid w:val="009B0016"/>
    <w:rsid w:val="009D3449"/>
    <w:rsid w:val="009D3801"/>
    <w:rsid w:val="009D58E7"/>
    <w:rsid w:val="009E2AB5"/>
    <w:rsid w:val="009E3926"/>
    <w:rsid w:val="009F4055"/>
    <w:rsid w:val="00A13093"/>
    <w:rsid w:val="00A13C1B"/>
    <w:rsid w:val="00A20EBA"/>
    <w:rsid w:val="00A231DA"/>
    <w:rsid w:val="00A26FA5"/>
    <w:rsid w:val="00A27EFC"/>
    <w:rsid w:val="00A33AF6"/>
    <w:rsid w:val="00A3489D"/>
    <w:rsid w:val="00A36DB3"/>
    <w:rsid w:val="00A452FB"/>
    <w:rsid w:val="00A453F0"/>
    <w:rsid w:val="00A5248F"/>
    <w:rsid w:val="00A6457D"/>
    <w:rsid w:val="00A67466"/>
    <w:rsid w:val="00A73153"/>
    <w:rsid w:val="00A870AC"/>
    <w:rsid w:val="00A94D27"/>
    <w:rsid w:val="00AF21A0"/>
    <w:rsid w:val="00AF5187"/>
    <w:rsid w:val="00B0046C"/>
    <w:rsid w:val="00B01C88"/>
    <w:rsid w:val="00B03094"/>
    <w:rsid w:val="00B0514E"/>
    <w:rsid w:val="00B06282"/>
    <w:rsid w:val="00B10A4E"/>
    <w:rsid w:val="00B1362F"/>
    <w:rsid w:val="00B1363D"/>
    <w:rsid w:val="00B33E2D"/>
    <w:rsid w:val="00B54627"/>
    <w:rsid w:val="00B70670"/>
    <w:rsid w:val="00B76938"/>
    <w:rsid w:val="00B82F42"/>
    <w:rsid w:val="00B85140"/>
    <w:rsid w:val="00B94CB7"/>
    <w:rsid w:val="00BA1517"/>
    <w:rsid w:val="00BA5B68"/>
    <w:rsid w:val="00BC093F"/>
    <w:rsid w:val="00BC7584"/>
    <w:rsid w:val="00BE6008"/>
    <w:rsid w:val="00BF0BF5"/>
    <w:rsid w:val="00BF6415"/>
    <w:rsid w:val="00C12494"/>
    <w:rsid w:val="00C24829"/>
    <w:rsid w:val="00C31764"/>
    <w:rsid w:val="00C36A1D"/>
    <w:rsid w:val="00C36E59"/>
    <w:rsid w:val="00C44504"/>
    <w:rsid w:val="00C453D3"/>
    <w:rsid w:val="00C60326"/>
    <w:rsid w:val="00C635A5"/>
    <w:rsid w:val="00C665EA"/>
    <w:rsid w:val="00C674FF"/>
    <w:rsid w:val="00C8519E"/>
    <w:rsid w:val="00C97F78"/>
    <w:rsid w:val="00CA56EC"/>
    <w:rsid w:val="00CB054A"/>
    <w:rsid w:val="00CB2A89"/>
    <w:rsid w:val="00CB2EB5"/>
    <w:rsid w:val="00CC6C75"/>
    <w:rsid w:val="00CD2FCA"/>
    <w:rsid w:val="00CD57D1"/>
    <w:rsid w:val="00CE2EB0"/>
    <w:rsid w:val="00CE57D2"/>
    <w:rsid w:val="00CF1FD1"/>
    <w:rsid w:val="00CF6AAA"/>
    <w:rsid w:val="00D04045"/>
    <w:rsid w:val="00D067C0"/>
    <w:rsid w:val="00D27013"/>
    <w:rsid w:val="00D354D2"/>
    <w:rsid w:val="00D47533"/>
    <w:rsid w:val="00D5773E"/>
    <w:rsid w:val="00D66859"/>
    <w:rsid w:val="00D710B0"/>
    <w:rsid w:val="00D82DB5"/>
    <w:rsid w:val="00D83715"/>
    <w:rsid w:val="00D8534B"/>
    <w:rsid w:val="00D8590D"/>
    <w:rsid w:val="00D85ADE"/>
    <w:rsid w:val="00D9502C"/>
    <w:rsid w:val="00DA3491"/>
    <w:rsid w:val="00DA5553"/>
    <w:rsid w:val="00DB2DB3"/>
    <w:rsid w:val="00DC1D11"/>
    <w:rsid w:val="00DE0A0D"/>
    <w:rsid w:val="00DF70E0"/>
    <w:rsid w:val="00E01309"/>
    <w:rsid w:val="00E01DBF"/>
    <w:rsid w:val="00E04B27"/>
    <w:rsid w:val="00E0794F"/>
    <w:rsid w:val="00E14C33"/>
    <w:rsid w:val="00E237B6"/>
    <w:rsid w:val="00E310C9"/>
    <w:rsid w:val="00E40FAA"/>
    <w:rsid w:val="00E51DC6"/>
    <w:rsid w:val="00E63D9A"/>
    <w:rsid w:val="00E86A30"/>
    <w:rsid w:val="00EA0C08"/>
    <w:rsid w:val="00EA61CA"/>
    <w:rsid w:val="00EB36FF"/>
    <w:rsid w:val="00EC1E0A"/>
    <w:rsid w:val="00ED29F4"/>
    <w:rsid w:val="00ED578E"/>
    <w:rsid w:val="00EE33F7"/>
    <w:rsid w:val="00F0446D"/>
    <w:rsid w:val="00F11272"/>
    <w:rsid w:val="00F258AE"/>
    <w:rsid w:val="00F349A2"/>
    <w:rsid w:val="00F4678A"/>
    <w:rsid w:val="00F64E64"/>
    <w:rsid w:val="00F75E05"/>
    <w:rsid w:val="00F7627D"/>
    <w:rsid w:val="00F858B5"/>
    <w:rsid w:val="00F94B97"/>
    <w:rsid w:val="00FA2B3F"/>
    <w:rsid w:val="00FB1A39"/>
    <w:rsid w:val="00FB56FB"/>
    <w:rsid w:val="00FB66D2"/>
    <w:rsid w:val="00FC1448"/>
    <w:rsid w:val="00FE13D1"/>
    <w:rsid w:val="00FE5DE2"/>
    <w:rsid w:val="00FE731C"/>
    <w:rsid w:val="00FE7D26"/>
    <w:rsid w:val="00FF1C75"/>
    <w:rsid w:val="00FF4E93"/>
    <w:rsid w:val="00FF5A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412AB"/>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unhideWhenUsed="1"/>
    <w:lsdException w:name="Quote" w:semiHidden="1" w:uiPriority="29" w:unhideWhenUsed="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7048F9"/>
    <w:pPr>
      <w:spacing w:before="120" w:after="240" w:line="240" w:lineRule="auto"/>
    </w:pPr>
  </w:style>
  <w:style w:type="paragraph" w:styleId="Heading1">
    <w:name w:val="heading 1"/>
    <w:basedOn w:val="Normal"/>
    <w:next w:val="Normal"/>
    <w:link w:val="Heading1Char"/>
    <w:uiPriority w:val="9"/>
    <w:unhideWhenUsed/>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587DB4"/>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basedOn w:val="DefaultParagraphFont"/>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FF1C75"/>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CE2EB0"/>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uiPriority w:val="1"/>
    <w:qFormat/>
    <w:rsid w:val="00CE2EB0"/>
    <w:rPr>
      <w:b/>
      <w:i/>
    </w:rPr>
  </w:style>
  <w:style w:type="paragraph" w:styleId="ListParagraph">
    <w:name w:val="List Paragraph"/>
    <w:basedOn w:val="Normal"/>
    <w:uiPriority w:val="34"/>
    <w:unhideWhenUsed/>
    <w:locked/>
    <w:rsid w:val="00CF1F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0A010-3CBA-411E-BEF2-51A2AC42F2D8}">
  <ds:schemaRefs>
    <ds:schemaRef ds:uri="http://schemas.openxmlformats.org/officeDocument/2006/bibliography"/>
  </ds:schemaRefs>
</ds:datastoreItem>
</file>

<file path=customXml/itemProps2.xml><?xml version="1.0" encoding="utf-8"?>
<ds:datastoreItem xmlns:ds="http://schemas.openxmlformats.org/officeDocument/2006/customXml" ds:itemID="{E713999F-525C-4F0A-A33F-A68C581608EF}">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3.xml><?xml version="1.0" encoding="utf-8"?>
<ds:datastoreItem xmlns:ds="http://schemas.openxmlformats.org/officeDocument/2006/customXml" ds:itemID="{53CDF506-4D17-46B3-9A81-E63C90705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D03A1-1CAE-47D6-880B-ACDEC5A08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 styles</Template>
  <TotalTime>903</TotalTime>
  <Pages>2</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Rob Heathcote</cp:lastModifiedBy>
  <cp:revision>147</cp:revision>
  <dcterms:created xsi:type="dcterms:W3CDTF">2018-11-01T11:21:00Z</dcterms:created>
  <dcterms:modified xsi:type="dcterms:W3CDTF">2026-05-07T13:41:00Z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5120">
    <vt:lpwstr>219</vt:lpwstr>
  </property>
  <property fmtid="{D5CDD505-2E9C-101B-9397-08002B2CF9AE}" pid="4" name="MediaServiceImageTags">
    <vt:lpwstr/>
  </property>
</Properties>
</file>